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9F51F" w14:textId="77777777" w:rsidR="00C5147A" w:rsidRPr="00CC2CFA" w:rsidRDefault="00C5147A" w:rsidP="00C5147A">
      <w:pPr>
        <w:pStyle w:val="Titill"/>
        <w:jc w:val="center"/>
        <w:rPr>
          <w:sz w:val="48"/>
          <w:szCs w:val="48"/>
        </w:rPr>
        <w:sectPr w:rsidR="00C5147A" w:rsidRPr="00CC2CFA" w:rsidSect="00C5147A">
          <w:headerReference w:type="default" r:id="rId6"/>
          <w:footerReference w:type="default" r:id="rId7"/>
          <w:pgSz w:w="11907" w:h="16839" w:code="9"/>
          <w:pgMar w:top="1417" w:right="1417" w:bottom="1417" w:left="1417" w:header="708" w:footer="708" w:gutter="0"/>
          <w:cols w:space="708"/>
          <w:docGrid w:linePitch="360"/>
        </w:sectPr>
      </w:pPr>
      <w:r w:rsidRPr="00CC2CFA">
        <w:rPr>
          <w:sz w:val="48"/>
          <w:szCs w:val="48"/>
        </w:rPr>
        <w:t>Umsóknargátt  Uppbyggingarsjóðs Vestfjarða</w:t>
      </w:r>
    </w:p>
    <w:p w14:paraId="2BC92E06" w14:textId="77777777" w:rsidR="006762D4" w:rsidRDefault="006762D4" w:rsidP="006762D4">
      <w:pPr>
        <w:rPr>
          <w:rStyle w:val="LargeFontSize2"/>
        </w:rPr>
      </w:pPr>
      <w:r w:rsidRPr="006762D4">
        <w:rPr>
          <w:rStyle w:val="LargeFontSize2"/>
        </w:rPr>
        <w:t xml:space="preserve">Það er gott vinnulag að skrifa umsóknina, allavega lengri textakaflana, inn í þetta Word-skjal og afrita síðan og líma inn í umsóknargáttina. </w:t>
      </w:r>
    </w:p>
    <w:p w14:paraId="3DBBBB14" w14:textId="54A91AC5" w:rsidR="00CD45DB" w:rsidRPr="006762D4" w:rsidRDefault="00CD45DB" w:rsidP="006762D4">
      <w:pPr>
        <w:rPr>
          <w:rStyle w:val="LargeFontSize2"/>
        </w:rPr>
      </w:pPr>
      <w:r>
        <w:rPr>
          <w:rStyle w:val="LargeFontSize2"/>
        </w:rPr>
        <w:t>Það verður að fylla inn alla stjörnumerkta reiti.</w:t>
      </w:r>
    </w:p>
    <w:p w14:paraId="5FF7592B" w14:textId="6C755CF0" w:rsidR="006762D4" w:rsidRDefault="00731685" w:rsidP="006762D4">
      <w:pPr>
        <w:rPr>
          <w:rStyle w:val="LargeFontSize2"/>
        </w:rPr>
      </w:pPr>
      <w:r>
        <w:rPr>
          <w:rStyle w:val="LargeFontSize2"/>
        </w:rPr>
        <w:t>Í lok hverrar síðu þarf að smella á Vista.</w:t>
      </w:r>
    </w:p>
    <w:p w14:paraId="3147B48D" w14:textId="77777777" w:rsidR="00731685" w:rsidRPr="006762D4" w:rsidRDefault="00731685" w:rsidP="006762D4">
      <w:pPr>
        <w:rPr>
          <w:rStyle w:val="LargeFontSize2"/>
        </w:rPr>
      </w:pPr>
    </w:p>
    <w:p w14:paraId="16F67789" w14:textId="7E2EF797" w:rsidR="00CD45DB" w:rsidRPr="00CD45DB" w:rsidRDefault="00CD45DB" w:rsidP="00CD45DB">
      <w:pPr>
        <w:rPr>
          <w:sz w:val="36"/>
          <w:szCs w:val="36"/>
        </w:rPr>
      </w:pPr>
      <w:r w:rsidRPr="00CD45DB">
        <w:rPr>
          <w:sz w:val="36"/>
          <w:szCs w:val="36"/>
        </w:rPr>
        <w:t>1.1.1 Notandi</w:t>
      </w:r>
      <w:r w:rsidRPr="0031293B">
        <w:rPr>
          <w:sz w:val="36"/>
          <w:szCs w:val="36"/>
        </w:rPr>
        <w:tab/>
      </w:r>
    </w:p>
    <w:p w14:paraId="0854902D" w14:textId="593475AD" w:rsidR="00CD45DB" w:rsidRDefault="00CD45DB" w:rsidP="00CD45DB">
      <w:pPr>
        <w:rPr>
          <w:sz w:val="28"/>
          <w:szCs w:val="28"/>
        </w:rPr>
      </w:pPr>
      <w:r w:rsidRPr="00CD45DB">
        <w:rPr>
          <w:b/>
          <w:bCs/>
          <w:sz w:val="28"/>
          <w:szCs w:val="28"/>
        </w:rPr>
        <w:t>Kennitala*</w:t>
      </w:r>
      <w:r w:rsidRPr="00CD45D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A54117">
        <w:rPr>
          <w:b/>
          <w:bCs/>
          <w:sz w:val="28"/>
          <w:szCs w:val="28"/>
        </w:rPr>
        <w:br/>
      </w:r>
      <w:r w:rsidRPr="00CD45DB">
        <w:rPr>
          <w:sz w:val="28"/>
          <w:szCs w:val="28"/>
        </w:rPr>
        <w:t>Kennitala þess sem vinnur umsóknina</w:t>
      </w:r>
      <w:r>
        <w:rPr>
          <w:sz w:val="28"/>
          <w:szCs w:val="28"/>
        </w:rPr>
        <w:t xml:space="preserve">. Gráu reitirnir fyllast út sjálfkrafa skv uppýsingum úr Þjóðskrá. </w:t>
      </w:r>
    </w:p>
    <w:p w14:paraId="6ABCE32A" w14:textId="445A28E0" w:rsidR="00CD45DB" w:rsidRPr="00CD45DB" w:rsidRDefault="00CD45DB" w:rsidP="00CD45DB">
      <w:pPr>
        <w:rPr>
          <w:sz w:val="28"/>
          <w:szCs w:val="28"/>
        </w:rPr>
      </w:pPr>
      <w:r w:rsidRPr="00CD45DB">
        <w:rPr>
          <w:b/>
          <w:bCs/>
          <w:sz w:val="28"/>
          <w:szCs w:val="28"/>
        </w:rPr>
        <w:t>Netfang*</w:t>
      </w:r>
      <w:r w:rsidR="00A54117">
        <w:rPr>
          <w:b/>
          <w:bCs/>
          <w:sz w:val="28"/>
          <w:szCs w:val="28"/>
        </w:rPr>
        <w:br/>
      </w:r>
      <w:r>
        <w:rPr>
          <w:sz w:val="28"/>
          <w:szCs w:val="28"/>
        </w:rPr>
        <w:t>Netfang þess sem vinnur umsóknina.</w:t>
      </w:r>
    </w:p>
    <w:p w14:paraId="1EBB4190" w14:textId="77777777" w:rsidR="00CD45DB" w:rsidRPr="00CD45DB" w:rsidRDefault="00CD45DB" w:rsidP="00CD45DB">
      <w:pPr>
        <w:rPr>
          <w:sz w:val="36"/>
          <w:szCs w:val="36"/>
        </w:rPr>
      </w:pPr>
      <w:r w:rsidRPr="00CD45DB">
        <w:rPr>
          <w:sz w:val="36"/>
          <w:szCs w:val="36"/>
        </w:rPr>
        <w:t>1.1.2 Umsækjandi</w:t>
      </w:r>
    </w:p>
    <w:p w14:paraId="1690D3A3" w14:textId="09C3CEFD" w:rsidR="006762D4" w:rsidRPr="006762D4" w:rsidRDefault="00CD45DB" w:rsidP="00CD45DB">
      <w:pPr>
        <w:rPr>
          <w:rStyle w:val="LargeFontSize2"/>
        </w:rPr>
      </w:pPr>
      <w:r w:rsidRPr="00CD45DB">
        <w:rPr>
          <w:b/>
          <w:bCs/>
          <w:sz w:val="28"/>
          <w:szCs w:val="28"/>
        </w:rPr>
        <w:t>Kennitala*</w:t>
      </w:r>
      <w:r w:rsidR="00A54117">
        <w:rPr>
          <w:b/>
          <w:bCs/>
          <w:sz w:val="28"/>
          <w:szCs w:val="28"/>
        </w:rPr>
        <w:br/>
      </w:r>
      <w:r w:rsidR="006762D4" w:rsidRPr="006762D4">
        <w:rPr>
          <w:rStyle w:val="LargeFontSize2"/>
        </w:rPr>
        <w:t xml:space="preserve">Kennitala </w:t>
      </w:r>
      <w:r w:rsidR="006762D4">
        <w:rPr>
          <w:rStyle w:val="LargeFontSize2"/>
        </w:rPr>
        <w:t>þess</w:t>
      </w:r>
      <w:r w:rsidR="006762D4" w:rsidRPr="006762D4">
        <w:rPr>
          <w:rStyle w:val="LargeFontSize2"/>
        </w:rPr>
        <w:t xml:space="preserve"> sem á að hljóta styrkinn.</w:t>
      </w:r>
    </w:p>
    <w:p w14:paraId="6AD1092D" w14:textId="33772042" w:rsidR="00CD45DB" w:rsidRDefault="006762D4" w:rsidP="006762D4">
      <w:pPr>
        <w:rPr>
          <w:rStyle w:val="LargeFontSize2"/>
        </w:rPr>
      </w:pPr>
      <w:r w:rsidRPr="00CD45DB">
        <w:rPr>
          <w:rStyle w:val="LargeFontSize2"/>
          <w:b/>
          <w:bCs/>
        </w:rPr>
        <w:t>Netfang</w:t>
      </w:r>
      <w:r w:rsidR="00CD45DB" w:rsidRPr="00CD45DB">
        <w:rPr>
          <w:b/>
          <w:bCs/>
          <w:sz w:val="28"/>
          <w:szCs w:val="28"/>
        </w:rPr>
        <w:t>*</w:t>
      </w:r>
      <w:r w:rsidR="00CD45DB" w:rsidRPr="00CD45DB">
        <w:rPr>
          <w:rStyle w:val="LargeFontSize2"/>
          <w:b/>
          <w:bCs/>
        </w:rPr>
        <w:t xml:space="preserve"> </w:t>
      </w:r>
      <w:r w:rsidR="007A362C" w:rsidRPr="007A362C">
        <w:rPr>
          <w:rStyle w:val="LargeFontSize2"/>
        </w:rPr>
        <w:t>og</w:t>
      </w:r>
      <w:r w:rsidR="007A362C">
        <w:rPr>
          <w:rStyle w:val="LargeFontSize2"/>
          <w:b/>
          <w:bCs/>
        </w:rPr>
        <w:t xml:space="preserve"> S</w:t>
      </w:r>
      <w:r w:rsidR="00CD45DB" w:rsidRPr="00CD45DB">
        <w:rPr>
          <w:rStyle w:val="LargeFontSize2"/>
          <w:b/>
          <w:bCs/>
        </w:rPr>
        <w:t>ímanúmer</w:t>
      </w:r>
      <w:r w:rsidR="00CD45DB" w:rsidRPr="00CD45DB">
        <w:rPr>
          <w:b/>
          <w:bCs/>
          <w:sz w:val="28"/>
          <w:szCs w:val="28"/>
        </w:rPr>
        <w:t>*</w:t>
      </w:r>
      <w:r w:rsidR="00CD45DB">
        <w:rPr>
          <w:rStyle w:val="LargeFontSize2"/>
        </w:rPr>
        <w:t xml:space="preserve"> </w:t>
      </w:r>
      <w:r w:rsidR="00A54117">
        <w:rPr>
          <w:rStyle w:val="LargeFontSize2"/>
        </w:rPr>
        <w:br/>
      </w:r>
      <w:r w:rsidR="00CD45DB">
        <w:rPr>
          <w:rStyle w:val="LargeFontSize2"/>
        </w:rPr>
        <w:t>sem tengjast við rafræn skilríki þess sem skrifar undir samning.</w:t>
      </w:r>
    </w:p>
    <w:p w14:paraId="0395576D" w14:textId="7059FE61" w:rsidR="006762D4" w:rsidRPr="006762D4" w:rsidRDefault="00CD45DB" w:rsidP="006762D4">
      <w:pPr>
        <w:rPr>
          <w:rStyle w:val="LargeFontSize2"/>
        </w:rPr>
      </w:pPr>
      <w:r w:rsidRPr="00CD45DB">
        <w:rPr>
          <w:rStyle w:val="LargeFontSize2"/>
          <w:b/>
          <w:bCs/>
        </w:rPr>
        <w:t>Bankaupplýsingar</w:t>
      </w:r>
      <w:r w:rsidRPr="00CD45DB">
        <w:rPr>
          <w:b/>
          <w:bCs/>
          <w:sz w:val="28"/>
          <w:szCs w:val="28"/>
        </w:rPr>
        <w:t>*</w:t>
      </w:r>
      <w:r>
        <w:rPr>
          <w:rStyle w:val="LargeFontSize2"/>
        </w:rPr>
        <w:t xml:space="preserve"> sem eiga við kennitölu umsækjanda.</w:t>
      </w:r>
      <w:r w:rsidR="006762D4" w:rsidRPr="006762D4">
        <w:rPr>
          <w:rStyle w:val="LargeFontSize2"/>
        </w:rPr>
        <w:t xml:space="preserve"> </w:t>
      </w:r>
      <w:r w:rsidR="006762D4" w:rsidRPr="006762D4">
        <w:rPr>
          <w:rStyle w:val="LargeFontSize2"/>
        </w:rPr>
        <w:tab/>
      </w:r>
    </w:p>
    <w:p w14:paraId="16F09921" w14:textId="6AC9294C" w:rsidR="00E9636F" w:rsidRDefault="00CD45DB" w:rsidP="00C5147A">
      <w:r w:rsidRPr="0031293B">
        <w:rPr>
          <w:sz w:val="36"/>
          <w:szCs w:val="36"/>
        </w:rPr>
        <w:t>1.2 Opinberir styrkir umsækjanda</w:t>
      </w:r>
      <w:r w:rsidR="00C5147A" w:rsidRPr="0031293B">
        <w:rPr>
          <w:sz w:val="36"/>
          <w:szCs w:val="36"/>
        </w:rPr>
        <w:br/>
      </w:r>
      <w:r w:rsidR="00C5147A" w:rsidRPr="00E96430">
        <w:t>(Hefur verkefnið hlotið einhverja styrki síðastliðin tvö ár? Ef svo er þarf að tilgreina þá.)</w:t>
      </w:r>
      <w:r w:rsidR="00731685">
        <w:br/>
      </w:r>
      <w:r w:rsidR="00E9636F">
        <w:t>Smellið á  +  til að bæta inn  hverjum styrk, sláið inn árið sem styrkurinn var veittur og upphæð.</w:t>
      </w:r>
    </w:p>
    <w:p w14:paraId="5C441D7C" w14:textId="77777777" w:rsidR="00E9636F" w:rsidRDefault="00E9636F" w:rsidP="00C5147A"/>
    <w:p w14:paraId="0AD99028" w14:textId="77777777" w:rsidR="00E9636F" w:rsidRPr="0031293B" w:rsidRDefault="00E9636F" w:rsidP="00C5147A">
      <w:pPr>
        <w:rPr>
          <w:sz w:val="36"/>
          <w:szCs w:val="36"/>
        </w:rPr>
      </w:pPr>
      <w:r w:rsidRPr="0031293B">
        <w:rPr>
          <w:sz w:val="36"/>
          <w:szCs w:val="36"/>
        </w:rPr>
        <w:t>1.3 Samstarfsaðilar</w:t>
      </w:r>
    </w:p>
    <w:p w14:paraId="44AC208E" w14:textId="77777777" w:rsidR="00E9636F" w:rsidRDefault="00E9636F" w:rsidP="00C5147A">
      <w:r w:rsidRPr="00E9636F">
        <w:t>Hér skal skrá alla samstarfsaðila umsóknar. Athugið að þeir aðilar sem fá allan kostnað greiddan við verkefnið, vinnu, tæki og efni, teljast verktakar, ekki samstarfsaðilar. Staðfestingar samstarfsaðila: Umsækjendur þurfa að safna saman staðfestingum samstarfsaðila í eitt skjal og senda með umsókninni sem viðhengi.</w:t>
      </w:r>
      <w:r>
        <w:br/>
      </w:r>
      <w:r>
        <w:t>Smellið á  +  til að bæta inn  hverjum</w:t>
      </w:r>
      <w:r>
        <w:t xml:space="preserve"> samstarfsaðila.</w:t>
      </w:r>
    </w:p>
    <w:p w14:paraId="68BDA6C8" w14:textId="77777777" w:rsidR="00E9636F" w:rsidRDefault="00E9636F" w:rsidP="00C5147A"/>
    <w:p w14:paraId="31CD783B" w14:textId="5EA5D922" w:rsidR="00E9636F" w:rsidRPr="00E9636F" w:rsidRDefault="00E9636F" w:rsidP="00C5147A">
      <w:pPr>
        <w:sectPr w:rsidR="00E9636F" w:rsidRPr="00E9636F">
          <w:headerReference w:type="default" r:id="rId8"/>
          <w:footerReference w:type="default" r:id="rId9"/>
          <w:type w:val="continuous"/>
          <w:pgSz w:w="11907" w:h="16839" w:code="9"/>
          <w:pgMar w:top="1417" w:right="1417" w:bottom="1417" w:left="1417" w:header="708" w:footer="708" w:gutter="0"/>
          <w:cols w:space="708"/>
          <w:docGrid w:linePitch="360"/>
        </w:sectPr>
      </w:pPr>
    </w:p>
    <w:p w14:paraId="0E1F12FE" w14:textId="7B288858" w:rsidR="00E9636F" w:rsidRDefault="00E9636F" w:rsidP="00C5147A">
      <w:r w:rsidRPr="00E9636F">
        <w:rPr>
          <w:sz w:val="36"/>
          <w:szCs w:val="36"/>
        </w:rPr>
        <w:t>2.1 Verkefnisstjóri</w:t>
      </w:r>
      <w:r w:rsidRPr="00E9636F">
        <w:rPr>
          <w:sz w:val="36"/>
          <w:szCs w:val="36"/>
        </w:rPr>
        <w:t xml:space="preserve"> </w:t>
      </w:r>
      <w:r>
        <w:rPr>
          <w:sz w:val="36"/>
          <w:szCs w:val="36"/>
        </w:rPr>
        <w:br/>
      </w:r>
      <w:r w:rsidRPr="00C014E0">
        <w:rPr>
          <w:b/>
          <w:bCs/>
          <w:sz w:val="28"/>
          <w:szCs w:val="28"/>
        </w:rPr>
        <w:t>Kennitala*</w:t>
      </w:r>
      <w:r>
        <w:rPr>
          <w:b/>
          <w:bCs/>
          <w:sz w:val="36"/>
          <w:szCs w:val="36"/>
        </w:rPr>
        <w:tab/>
      </w:r>
      <w:r w:rsidR="00C014E0">
        <w:rPr>
          <w:b/>
          <w:bCs/>
          <w:sz w:val="36"/>
          <w:szCs w:val="36"/>
        </w:rPr>
        <w:br/>
      </w:r>
      <w:r w:rsidRPr="00E9636F">
        <w:t>Verkefnisstjóri þarf að vera persóna, má ekki vera fyrirtæki eða stofnun.</w:t>
      </w:r>
      <w:r>
        <w:t xml:space="preserve"> Nafn er sótt í Þjóðskrá og fyllist út sjálfkrafa. </w:t>
      </w:r>
    </w:p>
    <w:p w14:paraId="146240F9" w14:textId="77777777" w:rsidR="00707FB5" w:rsidRDefault="00707FB5" w:rsidP="00C5147A">
      <w:pPr>
        <w:rPr>
          <w:sz w:val="36"/>
          <w:szCs w:val="36"/>
        </w:rPr>
      </w:pPr>
    </w:p>
    <w:p w14:paraId="798C45F7" w14:textId="0ACAF79E" w:rsidR="00E9636F" w:rsidRDefault="00E9636F" w:rsidP="00C5147A">
      <w:pPr>
        <w:rPr>
          <w:sz w:val="36"/>
          <w:szCs w:val="36"/>
        </w:rPr>
      </w:pPr>
      <w:r w:rsidRPr="00C014E0">
        <w:rPr>
          <w:b/>
          <w:bCs/>
          <w:sz w:val="28"/>
          <w:szCs w:val="28"/>
        </w:rPr>
        <w:t>Netfang*</w:t>
      </w:r>
      <w:r w:rsidRPr="00C014E0">
        <w:rPr>
          <w:sz w:val="28"/>
          <w:szCs w:val="28"/>
        </w:rPr>
        <w:t xml:space="preserve"> og </w:t>
      </w:r>
      <w:r w:rsidRPr="00C014E0">
        <w:rPr>
          <w:b/>
          <w:bCs/>
          <w:sz w:val="28"/>
          <w:szCs w:val="28"/>
        </w:rPr>
        <w:t>símanúmer*</w:t>
      </w:r>
      <w:r>
        <w:rPr>
          <w:sz w:val="36"/>
          <w:szCs w:val="36"/>
        </w:rPr>
        <w:t xml:space="preserve"> verkefnisstjóra.</w:t>
      </w:r>
    </w:p>
    <w:p w14:paraId="64A7CEC9" w14:textId="77777777" w:rsidR="00E9636F" w:rsidRDefault="00E9636F" w:rsidP="00C5147A">
      <w:pPr>
        <w:rPr>
          <w:sz w:val="36"/>
          <w:szCs w:val="36"/>
        </w:rPr>
      </w:pPr>
    </w:p>
    <w:p w14:paraId="79AF62C8" w14:textId="02463683" w:rsidR="00E9636F" w:rsidRPr="00C014E0" w:rsidRDefault="00E9636F" w:rsidP="00C5147A">
      <w:pPr>
        <w:rPr>
          <w:b/>
          <w:bCs/>
          <w:sz w:val="28"/>
          <w:szCs w:val="28"/>
        </w:rPr>
      </w:pPr>
      <w:r w:rsidRPr="00C014E0">
        <w:rPr>
          <w:b/>
          <w:bCs/>
          <w:sz w:val="28"/>
          <w:szCs w:val="28"/>
        </w:rPr>
        <w:t>Nánari upplýsingar um faglegan bakgrunn verkefnisstjóra*</w:t>
      </w:r>
    </w:p>
    <w:p w14:paraId="7A25606C" w14:textId="77777777" w:rsidR="00E9636F" w:rsidRDefault="00E9636F" w:rsidP="00C5147A">
      <w:pPr>
        <w:rPr>
          <w:b/>
          <w:bCs/>
          <w:sz w:val="36"/>
          <w:szCs w:val="36"/>
        </w:rPr>
      </w:pPr>
    </w:p>
    <w:p w14:paraId="697CA6E9" w14:textId="0720002A" w:rsidR="00E9636F" w:rsidRPr="00C014E0" w:rsidRDefault="00E9636F" w:rsidP="00C5147A">
      <w:pPr>
        <w:rPr>
          <w:b/>
          <w:bCs/>
          <w:sz w:val="28"/>
          <w:szCs w:val="28"/>
        </w:rPr>
      </w:pPr>
      <w:r w:rsidRPr="00C014E0">
        <w:rPr>
          <w:b/>
          <w:bCs/>
          <w:sz w:val="28"/>
          <w:szCs w:val="28"/>
        </w:rPr>
        <w:t>Framlag, hlutverk og ábyrgð verkefnisstjóra *</w:t>
      </w:r>
    </w:p>
    <w:p w14:paraId="151511A4" w14:textId="77777777" w:rsidR="00E9636F" w:rsidRDefault="00E9636F" w:rsidP="00C5147A">
      <w:pPr>
        <w:rPr>
          <w:b/>
          <w:bCs/>
          <w:sz w:val="36"/>
          <w:szCs w:val="36"/>
        </w:rPr>
      </w:pPr>
    </w:p>
    <w:p w14:paraId="4E03C32D" w14:textId="77777777" w:rsidR="00E9636F" w:rsidRDefault="00E9636F" w:rsidP="00C5147A">
      <w:pPr>
        <w:rPr>
          <w:sz w:val="36"/>
          <w:szCs w:val="36"/>
        </w:rPr>
      </w:pPr>
    </w:p>
    <w:p w14:paraId="5B5029AC" w14:textId="77777777" w:rsidR="00E9636F" w:rsidRDefault="00E9636F" w:rsidP="00C5147A">
      <w:pPr>
        <w:rPr>
          <w:sz w:val="36"/>
          <w:szCs w:val="36"/>
        </w:rPr>
      </w:pPr>
      <w:r w:rsidRPr="00E9636F">
        <w:rPr>
          <w:sz w:val="36"/>
          <w:szCs w:val="36"/>
        </w:rPr>
        <w:t>2.2 Verkefni</w:t>
      </w:r>
    </w:p>
    <w:p w14:paraId="3F5853AB" w14:textId="77777777" w:rsidR="00E9636F" w:rsidRPr="00C014E0" w:rsidRDefault="00E9636F" w:rsidP="00C5147A">
      <w:pPr>
        <w:rPr>
          <w:b/>
          <w:bCs/>
          <w:sz w:val="28"/>
          <w:szCs w:val="28"/>
        </w:rPr>
      </w:pPr>
      <w:r w:rsidRPr="00C014E0">
        <w:rPr>
          <w:b/>
          <w:bCs/>
          <w:sz w:val="28"/>
          <w:szCs w:val="28"/>
        </w:rPr>
        <w:t>Heiti verkefnis*</w:t>
      </w:r>
    </w:p>
    <w:p w14:paraId="0E5FBC6B" w14:textId="77777777" w:rsidR="00E9636F" w:rsidRDefault="00E9636F" w:rsidP="00C5147A">
      <w:pPr>
        <w:rPr>
          <w:b/>
          <w:bCs/>
          <w:sz w:val="36"/>
          <w:szCs w:val="36"/>
        </w:rPr>
      </w:pPr>
    </w:p>
    <w:p w14:paraId="1BFCCE80" w14:textId="77777777" w:rsidR="00E9636F" w:rsidRPr="00C014E0" w:rsidRDefault="00E9636F" w:rsidP="00C5147A">
      <w:pPr>
        <w:rPr>
          <w:b/>
          <w:bCs/>
          <w:sz w:val="28"/>
          <w:szCs w:val="28"/>
        </w:rPr>
      </w:pPr>
      <w:r w:rsidRPr="00C014E0">
        <w:rPr>
          <w:b/>
          <w:bCs/>
          <w:sz w:val="28"/>
          <w:szCs w:val="28"/>
        </w:rPr>
        <w:t>Heimasíða verkefnis</w:t>
      </w:r>
    </w:p>
    <w:p w14:paraId="02CECBD4" w14:textId="77777777" w:rsidR="00E9636F" w:rsidRDefault="00E9636F" w:rsidP="00C5147A">
      <w:pPr>
        <w:rPr>
          <w:b/>
          <w:bCs/>
          <w:sz w:val="36"/>
          <w:szCs w:val="36"/>
        </w:rPr>
      </w:pPr>
    </w:p>
    <w:p w14:paraId="29B5531F" w14:textId="77777777" w:rsidR="00E9636F" w:rsidRPr="00C014E0" w:rsidRDefault="00C5147A" w:rsidP="00E9636F">
      <w:pPr>
        <w:rPr>
          <w:b/>
          <w:bCs/>
          <w:sz w:val="28"/>
          <w:szCs w:val="28"/>
        </w:rPr>
      </w:pPr>
      <w:r>
        <w:rPr>
          <w:rStyle w:val="LargeFontSize"/>
        </w:rPr>
        <w:br/>
      </w:r>
      <w:r w:rsidR="00E9636F" w:rsidRPr="00C014E0">
        <w:rPr>
          <w:b/>
          <w:bCs/>
          <w:sz w:val="28"/>
          <w:szCs w:val="28"/>
        </w:rPr>
        <w:t>Auðkennandi mynd fyrir verkefni</w:t>
      </w:r>
    </w:p>
    <w:p w14:paraId="2C429EE9" w14:textId="77777777" w:rsidR="00E9636F" w:rsidRPr="00E9636F" w:rsidRDefault="00E9636F" w:rsidP="00E9636F">
      <w:r w:rsidRPr="00E9636F">
        <w:t>Ljósmynd sem má nota í kynningarefni fyrir verkefnið. Ekki nota plaköt eða myndir með texta á. Umsækjandi ábyrgist að myndin sé ekki varin höfundarrétti og gefur leyfi til að hún sé notuð í kynningarskyni fyrir Uppbyggingarsjóð og Sóknaráætlun.</w:t>
      </w:r>
    </w:p>
    <w:p w14:paraId="5B8D075B" w14:textId="2AD51B3A" w:rsidR="00E9636F" w:rsidRDefault="00E9636F" w:rsidP="00C5147A">
      <w:r w:rsidRPr="00CA222D">
        <w:rPr>
          <w:b/>
          <w:bCs/>
          <w:sz w:val="28"/>
          <w:szCs w:val="28"/>
        </w:rPr>
        <w:t>Tegund styrks sem sótt er um*</w:t>
      </w:r>
      <w:r>
        <w:rPr>
          <w:b/>
          <w:bCs/>
        </w:rPr>
        <w:br/>
      </w:r>
      <w:r w:rsidRPr="00E9636F">
        <w:t>Veljið af fellilista. Athugið að aðeins menningarstofnanir sem starfa á heilsársgrundvelli geta sótt um stofn- og rekstrarstyrk.</w:t>
      </w:r>
      <w:r>
        <w:rPr>
          <w:b/>
          <w:bCs/>
        </w:rPr>
        <w:t xml:space="preserve"> </w:t>
      </w:r>
    </w:p>
    <w:p w14:paraId="67793BBB" w14:textId="68EB2956" w:rsidR="005B6172" w:rsidRDefault="005B6172" w:rsidP="00C5147A">
      <w:pPr>
        <w:spacing w:line="360" w:lineRule="auto"/>
      </w:pPr>
      <w:r w:rsidRPr="00CA222D">
        <w:rPr>
          <w:b/>
          <w:bCs/>
          <w:sz w:val="28"/>
          <w:szCs w:val="28"/>
        </w:rPr>
        <w:t>Undirtegund styrks*</w:t>
      </w:r>
      <w:r>
        <w:rPr>
          <w:b/>
          <w:bCs/>
        </w:rPr>
        <w:br/>
      </w:r>
      <w:r w:rsidRPr="00E9636F">
        <w:t>Veljið af fellilista.</w:t>
      </w:r>
    </w:p>
    <w:p w14:paraId="1C3E9EA7" w14:textId="7A738FFD" w:rsidR="005B6172" w:rsidRDefault="005B6172" w:rsidP="00C5147A">
      <w:pPr>
        <w:spacing w:line="360" w:lineRule="auto"/>
      </w:pPr>
      <w:r w:rsidRPr="00CA222D">
        <w:rPr>
          <w:b/>
          <w:bCs/>
          <w:sz w:val="28"/>
          <w:szCs w:val="28"/>
        </w:rPr>
        <w:t>Rekstrarform*</w:t>
      </w:r>
      <w:r>
        <w:rPr>
          <w:b/>
          <w:bCs/>
        </w:rPr>
        <w:br/>
      </w:r>
      <w:r w:rsidRPr="00E9636F">
        <w:t>Veljið af fellilista.</w:t>
      </w:r>
    </w:p>
    <w:p w14:paraId="10A88CC0" w14:textId="77777777" w:rsidR="006134E8" w:rsidRDefault="005B6172" w:rsidP="00C5147A">
      <w:pPr>
        <w:spacing w:line="360" w:lineRule="auto"/>
      </w:pPr>
      <w:r w:rsidRPr="00CA222D">
        <w:rPr>
          <w:b/>
          <w:bCs/>
          <w:sz w:val="28"/>
          <w:szCs w:val="28"/>
        </w:rPr>
        <w:t>Áætlaðir upphafs- og lokamánuðir verkefnis*</w:t>
      </w:r>
      <w:r w:rsidR="006134E8">
        <w:rPr>
          <w:b/>
          <w:bCs/>
        </w:rPr>
        <w:br/>
      </w:r>
      <w:r w:rsidRPr="005B6172">
        <w:t>Smellið á dagatalið og veljið mánuði</w:t>
      </w:r>
    </w:p>
    <w:p w14:paraId="419BEBEB" w14:textId="41CA804B" w:rsidR="005B6172" w:rsidRDefault="005B6172" w:rsidP="00C5147A">
      <w:pPr>
        <w:spacing w:line="360" w:lineRule="auto"/>
        <w:rPr>
          <w:b/>
          <w:bCs/>
        </w:rPr>
      </w:pPr>
      <w:r w:rsidRPr="00CA222D">
        <w:rPr>
          <w:b/>
          <w:bCs/>
          <w:sz w:val="28"/>
          <w:szCs w:val="28"/>
        </w:rPr>
        <w:t>Lengd verkefnis í mánuðum</w:t>
      </w:r>
      <w:r>
        <w:rPr>
          <w:b/>
          <w:bCs/>
        </w:rPr>
        <w:t xml:space="preserve"> </w:t>
      </w:r>
      <w:r w:rsidRPr="005B6172">
        <w:t>reiknast þá sjálfkrafa</w:t>
      </w:r>
    </w:p>
    <w:p w14:paraId="0F6BE06C" w14:textId="5F872A77" w:rsidR="005B6172" w:rsidRPr="005B6172" w:rsidRDefault="005B6172" w:rsidP="005B6172">
      <w:pPr>
        <w:rPr>
          <w:b/>
          <w:bCs/>
          <w:sz w:val="28"/>
          <w:szCs w:val="28"/>
        </w:rPr>
      </w:pPr>
      <w:r w:rsidRPr="005B6172">
        <w:rPr>
          <w:b/>
          <w:bCs/>
          <w:sz w:val="28"/>
          <w:szCs w:val="28"/>
        </w:rPr>
        <w:t>Markmið verkefnis*</w:t>
      </w:r>
      <w:r w:rsidR="00CA222D">
        <w:rPr>
          <w:b/>
          <w:bCs/>
          <w:sz w:val="28"/>
          <w:szCs w:val="28"/>
        </w:rPr>
        <w:br/>
      </w:r>
      <w:r w:rsidRPr="005B6172">
        <w:t>Hvert er markmiðið með verkefninu? 1-3 setningar. Þetta er ekki lýsing á verkefninu heldur tilgangurinn með því.</w:t>
      </w:r>
      <w:r w:rsidRPr="005B6172">
        <w:t xml:space="preserve"> </w:t>
      </w:r>
      <w:r>
        <w:t>(500 slög)</w:t>
      </w:r>
    </w:p>
    <w:p w14:paraId="3E61CDEF" w14:textId="6C2D62F7" w:rsidR="00C5147A" w:rsidRDefault="00C5147A" w:rsidP="00C5147A">
      <w:r>
        <w:rPr>
          <w:rStyle w:val="hersla"/>
        </w:rPr>
        <w:br/>
      </w:r>
    </w:p>
    <w:p w14:paraId="344C04E5" w14:textId="77777777" w:rsidR="005B6172" w:rsidRPr="005B6172" w:rsidRDefault="005B6172" w:rsidP="005B6172">
      <w:pPr>
        <w:rPr>
          <w:b/>
          <w:sz w:val="28"/>
          <w:szCs w:val="28"/>
        </w:rPr>
      </w:pPr>
      <w:r w:rsidRPr="005B6172">
        <w:rPr>
          <w:b/>
          <w:sz w:val="28"/>
          <w:szCs w:val="28"/>
        </w:rPr>
        <w:t>Stutt lýsing á verkefni*</w:t>
      </w:r>
    </w:p>
    <w:p w14:paraId="49261A4C" w14:textId="52708EE4" w:rsidR="00C5147A" w:rsidRDefault="005B6172" w:rsidP="00C5147A">
      <w:r w:rsidRPr="005B6172">
        <w:rPr>
          <w:bCs/>
        </w:rPr>
        <w:t>Örstuttur kynningartext. 2-3 setningar. Textinn verður notaður til að kynna verkefnið hljóti það brautargengi.</w:t>
      </w:r>
      <w:r>
        <w:rPr>
          <w:bCs/>
        </w:rPr>
        <w:t xml:space="preserve"> </w:t>
      </w:r>
      <w:r w:rsidR="00C5147A">
        <w:t>(500 slög)</w:t>
      </w:r>
    </w:p>
    <w:p w14:paraId="398FD4BC" w14:textId="77777777" w:rsidR="005B6172" w:rsidRDefault="005B6172" w:rsidP="00C5147A"/>
    <w:p w14:paraId="62A80E8E" w14:textId="77777777" w:rsidR="005B6172" w:rsidRPr="005B6172" w:rsidRDefault="005B6172" w:rsidP="005B6172">
      <w:pPr>
        <w:rPr>
          <w:b/>
          <w:sz w:val="28"/>
          <w:szCs w:val="28"/>
        </w:rPr>
      </w:pPr>
      <w:r w:rsidRPr="005B6172">
        <w:rPr>
          <w:b/>
          <w:sz w:val="28"/>
          <w:szCs w:val="28"/>
        </w:rPr>
        <w:t>Greinargóð lýsing á verkefninu*</w:t>
      </w:r>
    </w:p>
    <w:p w14:paraId="028F5B06" w14:textId="4589A5F1" w:rsidR="00C5147A" w:rsidRDefault="005B6172" w:rsidP="00C5147A">
      <w:r w:rsidRPr="005B6172">
        <w:rPr>
          <w:bCs/>
        </w:rPr>
        <w:t>Hvað á að gera og hvernig verður verkefnið unnið til að ná settum markmiðum? Hér er mikilvægt að allar helstu upplýsingar komi fram í stuttum og hnitmiðuðum texta með rökstuðningi fyrir umsókninni.</w:t>
      </w:r>
      <w:r>
        <w:rPr>
          <w:bCs/>
        </w:rPr>
        <w:t xml:space="preserve"> (</w:t>
      </w:r>
      <w:r>
        <w:t>5</w:t>
      </w:r>
      <w:r w:rsidR="00C5147A">
        <w:t>.000 sl</w:t>
      </w:r>
      <w:r>
        <w:t>ög)</w:t>
      </w:r>
    </w:p>
    <w:p w14:paraId="6C145340" w14:textId="77777777" w:rsidR="005B6172" w:rsidRDefault="005B6172" w:rsidP="00C5147A"/>
    <w:p w14:paraId="50A39493" w14:textId="728985CA" w:rsidR="00C5147A" w:rsidRDefault="005B6172" w:rsidP="00C5147A">
      <w:r w:rsidRPr="005B6172">
        <w:rPr>
          <w:b/>
          <w:sz w:val="28"/>
          <w:szCs w:val="28"/>
        </w:rPr>
        <w:t>Hvernig verður staðið að kynningu á verkefninu*</w:t>
      </w:r>
      <w:r>
        <w:rPr>
          <w:b/>
        </w:rPr>
        <w:br/>
      </w:r>
      <w:r w:rsidRPr="005B6172">
        <w:rPr>
          <w:bCs/>
        </w:rPr>
        <w:t>Hver er markhópur verkefnisins? Hvernig á að standa að markaðs- og kynningarmálum?</w:t>
      </w:r>
      <w:r>
        <w:rPr>
          <w:bCs/>
        </w:rPr>
        <w:t xml:space="preserve"> </w:t>
      </w:r>
      <w:r w:rsidR="00C5147A">
        <w:t>(500 slög)</w:t>
      </w:r>
    </w:p>
    <w:p w14:paraId="1592A5E7" w14:textId="58D9B16C" w:rsidR="005B6172" w:rsidRDefault="00C5147A" w:rsidP="006134E8">
      <w:pPr>
        <w:rPr>
          <w:rStyle w:val="LargeFontSize"/>
        </w:rPr>
      </w:pPr>
      <w:r>
        <w:br/>
      </w:r>
      <w:r w:rsidR="005B6172">
        <w:rPr>
          <w:rStyle w:val="LargeFontSize"/>
        </w:rPr>
        <w:br w:type="page"/>
      </w:r>
    </w:p>
    <w:p w14:paraId="4066E79E" w14:textId="77777777" w:rsidR="00731685" w:rsidRPr="00731685" w:rsidRDefault="005B6172" w:rsidP="00731685">
      <w:pPr>
        <w:rPr>
          <w:bCs/>
          <w:i/>
          <w:iCs/>
        </w:rPr>
      </w:pPr>
      <w:r w:rsidRPr="005B6172">
        <w:rPr>
          <w:sz w:val="36"/>
          <w:szCs w:val="36"/>
        </w:rPr>
        <w:t>2.3 Verk- og tímaáætlun</w:t>
      </w:r>
      <w:r>
        <w:rPr>
          <w:sz w:val="36"/>
          <w:szCs w:val="36"/>
        </w:rPr>
        <w:br/>
      </w:r>
      <w:r w:rsidR="00731685" w:rsidRPr="00731685">
        <w:rPr>
          <w:bCs/>
          <w:i/>
          <w:iCs/>
        </w:rPr>
        <w:t>Til að fylla þetta út þarf að s</w:t>
      </w:r>
      <w:r w:rsidR="00731685" w:rsidRPr="00731685">
        <w:rPr>
          <w:bCs/>
          <w:i/>
          <w:iCs/>
        </w:rPr>
        <w:t>krá fyrst upphafs- og lokamánuð verkefnis í kafla 2.2 Verkefni</w:t>
      </w:r>
      <w:r w:rsidR="00731685">
        <w:rPr>
          <w:bCs/>
          <w:i/>
          <w:iCs/>
        </w:rPr>
        <w:br/>
      </w:r>
      <w:r w:rsidR="00731685" w:rsidRPr="00731685">
        <w:rPr>
          <w:bCs/>
          <w:i/>
          <w:iCs/>
        </w:rPr>
        <w:t>Tilgreinið verkþætti og tímasetjið eftir því sem við á. Bætið við línum eftir þörf. Athugið að aðeins er styrkhæfur sá kostnaður sem fellur til á því ári sem verkefnið er unnið.</w:t>
      </w:r>
    </w:p>
    <w:p w14:paraId="2CDC5036" w14:textId="6F7D3727" w:rsidR="00731685" w:rsidRPr="00731685" w:rsidRDefault="00731685" w:rsidP="00731685">
      <w:pPr>
        <w:rPr>
          <w:bCs/>
        </w:rPr>
      </w:pPr>
      <w:r w:rsidRPr="00731685">
        <w:rPr>
          <w:bCs/>
        </w:rPr>
        <w:t>Þegar búið er að ljúka færslu í pop-up glugga, þarf að ýta á staðfesta í þeim glugga. Síðan þegar búið er að skrá allar færslur, þarf að ýta á Vista hnappinn á síðunni</w:t>
      </w:r>
      <w:r w:rsidRPr="00731685">
        <w:rPr>
          <w:bCs/>
        </w:rPr>
        <w:br/>
      </w:r>
      <w:r w:rsidRPr="00731685">
        <w:rPr>
          <w:bCs/>
        </w:rPr>
        <w:t>Til að bæta inn færslu ýtið á plús</w:t>
      </w:r>
      <w:r w:rsidRPr="00731685">
        <w:rPr>
          <w:bCs/>
        </w:rPr>
        <w:t>-</w:t>
      </w:r>
      <w:r w:rsidRPr="00731685">
        <w:rPr>
          <w:bCs/>
        </w:rPr>
        <w:t>takkann.</w:t>
      </w:r>
      <w:r w:rsidRPr="00731685">
        <w:rPr>
          <w:bCs/>
        </w:rPr>
        <w:br/>
      </w:r>
      <w:r w:rsidRPr="00731685">
        <w:rPr>
          <w:bCs/>
        </w:rPr>
        <w:t xml:space="preserve">Til að eyða færslu þarf að velja færslu og ýta á </w:t>
      </w:r>
      <w:r w:rsidRPr="00731685">
        <w:rPr>
          <w:bCs/>
        </w:rPr>
        <w:t>ruslafötu-</w:t>
      </w:r>
      <w:r w:rsidRPr="00731685">
        <w:rPr>
          <w:bCs/>
        </w:rPr>
        <w:t>takkann</w:t>
      </w:r>
      <w:r w:rsidRPr="00731685">
        <w:rPr>
          <w:bCs/>
        </w:rPr>
        <w:t xml:space="preserve"> lengst til hægri</w:t>
      </w:r>
      <w:r w:rsidRPr="00731685">
        <w:rPr>
          <w:bCs/>
        </w:rPr>
        <w:t>.</w:t>
      </w:r>
      <w:r w:rsidRPr="00731685">
        <w:rPr>
          <w:bCs/>
        </w:rPr>
        <w:br/>
      </w:r>
      <w:r w:rsidRPr="00731685">
        <w:rPr>
          <w:bCs/>
        </w:rPr>
        <w:t>Til að fá uppröðuð gögn útfrá upphafsdegi verkþáttar ýtið á endurhlaða</w:t>
      </w:r>
      <w:r w:rsidRPr="00731685">
        <w:rPr>
          <w:bCs/>
        </w:rPr>
        <w:t>-</w:t>
      </w:r>
      <w:r w:rsidRPr="00731685">
        <w:rPr>
          <w:bCs/>
        </w:rPr>
        <w:t>takkann. </w:t>
      </w:r>
      <w:r w:rsidRPr="00731685">
        <w:rPr>
          <w:bCs/>
        </w:rPr>
        <w:br/>
      </w:r>
      <w:r w:rsidRPr="00731685">
        <w:rPr>
          <w:b/>
          <w:bCs/>
        </w:rPr>
        <w:t>Athugið:</w:t>
      </w:r>
      <w:r w:rsidRPr="00731685">
        <w:rPr>
          <w:bCs/>
        </w:rPr>
        <w:t> Vista þarf breytingar áður en endurhlaða er valið</w:t>
      </w:r>
      <w:r w:rsidRPr="00731685">
        <w:rPr>
          <w:bCs/>
        </w:rPr>
        <w:t>,</w:t>
      </w:r>
      <w:r w:rsidRPr="00731685">
        <w:rPr>
          <w:bCs/>
        </w:rPr>
        <w:t xml:space="preserve"> annars glatast gögn.</w:t>
      </w:r>
    </w:p>
    <w:p w14:paraId="1AFE0116" w14:textId="0AE9CCC2" w:rsidR="00731685" w:rsidRPr="00731685" w:rsidRDefault="00731685" w:rsidP="00731685">
      <w:pPr>
        <w:rPr>
          <w:bCs/>
        </w:rPr>
      </w:pPr>
      <w:r w:rsidRPr="00731685">
        <w:rPr>
          <w:b/>
          <w:bCs/>
        </w:rPr>
        <w:t>Athugið: Vistið breytingar reglulega til að koma í veg fyrir að gögn glatist.</w:t>
      </w:r>
    </w:p>
    <w:p w14:paraId="03382D97" w14:textId="77777777" w:rsidR="00731685" w:rsidRDefault="00731685" w:rsidP="00C5147A">
      <w:pPr>
        <w:rPr>
          <w:bCs/>
        </w:rPr>
      </w:pPr>
    </w:p>
    <w:p w14:paraId="19CBEF19" w14:textId="2B5922E6" w:rsidR="00731685" w:rsidRPr="006134E8" w:rsidRDefault="00731685" w:rsidP="00731685">
      <w:pPr>
        <w:rPr>
          <w:b/>
          <w:bCs/>
          <w:sz w:val="28"/>
          <w:szCs w:val="28"/>
        </w:rPr>
      </w:pPr>
      <w:r w:rsidRPr="00731685">
        <w:rPr>
          <w:sz w:val="36"/>
          <w:szCs w:val="36"/>
        </w:rPr>
        <w:t>2.4 Ávinningur</w:t>
      </w:r>
      <w:r w:rsidR="00C5147A" w:rsidRPr="00731685">
        <w:rPr>
          <w:bCs/>
        </w:rPr>
        <w:br/>
      </w:r>
      <w:r w:rsidRPr="006134E8">
        <w:rPr>
          <w:b/>
          <w:bCs/>
          <w:sz w:val="28"/>
          <w:szCs w:val="28"/>
        </w:rPr>
        <w:t>Hvernig fellur verkefnið að markmiðum?*</w:t>
      </w:r>
    </w:p>
    <w:p w14:paraId="3FA059CA" w14:textId="4674EA5D" w:rsidR="00731685" w:rsidRPr="00731685" w:rsidRDefault="00731685" w:rsidP="00731685">
      <w:r w:rsidRPr="00731685">
        <w:t xml:space="preserve">Skoðið sóknaráætlun og tilgreinið í stuttu máli hvernig verkefnið tengist </w:t>
      </w:r>
      <w:r>
        <w:t>á</w:t>
      </w:r>
      <w:r w:rsidRPr="00731685">
        <w:t>hersluþáttum </w:t>
      </w:r>
      <w:hyperlink r:id="rId10" w:tgtFrame="_blank" w:history="1">
        <w:r w:rsidRPr="00731685">
          <w:rPr>
            <w:rStyle w:val="Tengill"/>
          </w:rPr>
          <w:t>sóknaráætlunar.</w:t>
        </w:r>
      </w:hyperlink>
      <w:r>
        <w:t xml:space="preserve"> (700 slög)</w:t>
      </w:r>
    </w:p>
    <w:p w14:paraId="247AED88" w14:textId="77777777" w:rsidR="00903B24" w:rsidRDefault="00903B24"/>
    <w:p w14:paraId="48577932" w14:textId="77777777" w:rsidR="003772AE" w:rsidRPr="003772AE" w:rsidRDefault="003772AE" w:rsidP="003772AE">
      <w:pPr>
        <w:rPr>
          <w:b/>
          <w:bCs/>
          <w:sz w:val="28"/>
          <w:szCs w:val="28"/>
        </w:rPr>
      </w:pPr>
      <w:r w:rsidRPr="003772AE">
        <w:rPr>
          <w:b/>
          <w:bCs/>
          <w:sz w:val="28"/>
          <w:szCs w:val="28"/>
        </w:rPr>
        <w:t>Í hverju felst helsti ávinningur af verkefninu?*</w:t>
      </w:r>
    </w:p>
    <w:p w14:paraId="5ED149C8" w14:textId="39D34C58" w:rsidR="003772AE" w:rsidRPr="003772AE" w:rsidRDefault="003772AE" w:rsidP="003772AE">
      <w:r w:rsidRPr="003772AE">
        <w:t>Hér er átt við hvers kyns ávinning: ný störf/vara/þjónusta/þekking, sérstaða, nýsköpun, útflutningur, fjárhagsleg afkoma, stofnun fyrirtækis o.s.frv.</w:t>
      </w:r>
      <w:r>
        <w:t xml:space="preserve"> </w:t>
      </w:r>
      <w:r w:rsidRPr="003772AE">
        <w:t>Mikilvægt að þessi liður sé vel rökstuddur.</w:t>
      </w:r>
      <w:r>
        <w:t xml:space="preserve"> (</w:t>
      </w:r>
      <w:r w:rsidR="00F216C6">
        <w:t>20</w:t>
      </w:r>
      <w:r>
        <w:t>00 slög)</w:t>
      </w:r>
    </w:p>
    <w:p w14:paraId="2953BD9E" w14:textId="77777777" w:rsidR="003772AE" w:rsidRDefault="003772AE"/>
    <w:p w14:paraId="38B9D0E7" w14:textId="77777777" w:rsidR="00F216C6" w:rsidRPr="00F216C6" w:rsidRDefault="00F216C6" w:rsidP="00F216C6">
      <w:pPr>
        <w:rPr>
          <w:b/>
          <w:bCs/>
          <w:sz w:val="28"/>
          <w:szCs w:val="28"/>
        </w:rPr>
      </w:pPr>
      <w:r w:rsidRPr="00F216C6">
        <w:rPr>
          <w:b/>
          <w:bCs/>
          <w:sz w:val="28"/>
          <w:szCs w:val="28"/>
        </w:rPr>
        <w:t>Nýnæmi og atvinnusköpun verkefnisins (ef við á)*</w:t>
      </w:r>
    </w:p>
    <w:p w14:paraId="4B8FFCBE" w14:textId="1FC58560" w:rsidR="00F216C6" w:rsidRPr="00F216C6" w:rsidRDefault="00F216C6" w:rsidP="00F216C6">
      <w:r w:rsidRPr="00F216C6">
        <w:t>Í hverju felst nýnæmi verkefnisins á Vestfjörðum eða á landsvísu?</w:t>
      </w:r>
      <w:r>
        <w:t xml:space="preserve"> (</w:t>
      </w:r>
      <w:r w:rsidR="00462AFD">
        <w:t>700 slög)</w:t>
      </w:r>
    </w:p>
    <w:p w14:paraId="4C7829B6" w14:textId="779A7CED" w:rsidR="00462AFD" w:rsidRDefault="00462AFD">
      <w:pPr>
        <w:spacing w:after="160" w:line="259" w:lineRule="auto"/>
      </w:pPr>
      <w:r>
        <w:br w:type="page"/>
      </w:r>
    </w:p>
    <w:p w14:paraId="2BF24DA3" w14:textId="77777777" w:rsidR="00462AFD" w:rsidRPr="00462AFD" w:rsidRDefault="00462AFD" w:rsidP="00462AFD">
      <w:pPr>
        <w:rPr>
          <w:sz w:val="36"/>
          <w:szCs w:val="36"/>
        </w:rPr>
      </w:pPr>
      <w:r w:rsidRPr="00462AFD">
        <w:rPr>
          <w:sz w:val="36"/>
          <w:szCs w:val="36"/>
        </w:rPr>
        <w:t>3.1 Kostnaður</w:t>
      </w:r>
    </w:p>
    <w:p w14:paraId="4B7448AF" w14:textId="78296E2F" w:rsidR="00462AFD" w:rsidRPr="00462AFD" w:rsidRDefault="00462AFD" w:rsidP="00462AFD">
      <w:r w:rsidRPr="00462AFD">
        <w:t>Skiptið verkefninu upp í kostnaðarliði. Sundurliðið kostnaðarliði verkefnisins, s.s. laun, aðkeypta þjónustu, útlagðan kostnað og svo frv. Í stærri verkefnum skulu verkþættir sundurliðaðir í Excel skjali sem skal fylgja umsókn. (Ef verkefnisaðili, kaupandi þjónustunnar, er með vsk. númer færist sá kostnaður í áætluninni án vsk.) Vinnuframlag styrkþega og samstarfsaðila: Reikna skal launaða eða ólaunaða vinnu að hámarki 5.700 kr./klst.</w:t>
      </w:r>
      <w:r w:rsidR="00BA4084">
        <w:br/>
      </w:r>
      <w:r w:rsidRPr="00462AFD">
        <w:rPr>
          <w:i/>
          <w:iCs/>
        </w:rPr>
        <w:t>Til að bæta inn færslu ýtið á plús</w:t>
      </w:r>
      <w:r w:rsidR="00BA4084">
        <w:rPr>
          <w:i/>
          <w:iCs/>
        </w:rPr>
        <w:t>-</w:t>
      </w:r>
      <w:r w:rsidRPr="00462AFD">
        <w:rPr>
          <w:i/>
          <w:iCs/>
        </w:rPr>
        <w:t>takkann.</w:t>
      </w:r>
      <w:r w:rsidR="00BA4084">
        <w:rPr>
          <w:i/>
          <w:iCs/>
        </w:rPr>
        <w:br/>
      </w:r>
      <w:r w:rsidRPr="00462AFD">
        <w:rPr>
          <w:i/>
          <w:iCs/>
        </w:rPr>
        <w:t xml:space="preserve">Til að eyða færslu þarf að velja færslu og ýta á </w:t>
      </w:r>
      <w:r w:rsidR="00BA4084">
        <w:rPr>
          <w:i/>
          <w:iCs/>
        </w:rPr>
        <w:t>ruslafötuna</w:t>
      </w:r>
      <w:r w:rsidRPr="00462AFD">
        <w:rPr>
          <w:i/>
          <w:iCs/>
        </w:rPr>
        <w:t>.</w:t>
      </w:r>
    </w:p>
    <w:p w14:paraId="7CB7941E" w14:textId="77777777" w:rsidR="00F216C6" w:rsidRDefault="00F216C6"/>
    <w:p w14:paraId="69F8A6F9" w14:textId="77777777" w:rsidR="00AC42C9" w:rsidRDefault="00AC42C9"/>
    <w:p w14:paraId="01C86948" w14:textId="77777777" w:rsidR="00F702BB" w:rsidRPr="00F702BB" w:rsidRDefault="00F702BB" w:rsidP="00F702BB">
      <w:pPr>
        <w:rPr>
          <w:sz w:val="36"/>
          <w:szCs w:val="36"/>
        </w:rPr>
      </w:pPr>
      <w:r w:rsidRPr="00F702BB">
        <w:rPr>
          <w:sz w:val="36"/>
          <w:szCs w:val="36"/>
        </w:rPr>
        <w:t>3.2 Fjármögnun önnur en sá styrkur sem hér er sótt um</w:t>
      </w:r>
    </w:p>
    <w:p w14:paraId="5551BF56" w14:textId="4E035987" w:rsidR="00F702BB" w:rsidRPr="00F702BB" w:rsidRDefault="00F702BB" w:rsidP="00F702BB">
      <w:r w:rsidRPr="00F702BB">
        <w:t>Gerið grein fyrir eigin framlagi, áætluðum tekjum og öðrum styrkjum. Sýnið fram á að verkefnið geti gengið upp, að það geti orðið að veruleika.</w:t>
      </w:r>
      <w:r>
        <w:br/>
      </w:r>
      <w:r w:rsidRPr="00F702BB">
        <w:rPr>
          <w:i/>
          <w:iCs/>
        </w:rPr>
        <w:t>Til að bæta inn færslu ýtið á plús</w:t>
      </w:r>
      <w:r>
        <w:rPr>
          <w:i/>
          <w:iCs/>
        </w:rPr>
        <w:t>-</w:t>
      </w:r>
      <w:r w:rsidRPr="00F702BB">
        <w:rPr>
          <w:i/>
          <w:iCs/>
        </w:rPr>
        <w:t>takkann.</w:t>
      </w:r>
      <w:r>
        <w:rPr>
          <w:i/>
          <w:iCs/>
        </w:rPr>
        <w:br/>
      </w:r>
      <w:r w:rsidRPr="00F702BB">
        <w:rPr>
          <w:i/>
          <w:iCs/>
        </w:rPr>
        <w:t xml:space="preserve">Til að eyða færslu þarf að velja færslu og ýta á </w:t>
      </w:r>
      <w:r w:rsidR="00862A1C">
        <w:rPr>
          <w:i/>
          <w:iCs/>
        </w:rPr>
        <w:t>ruslafötuna</w:t>
      </w:r>
      <w:r w:rsidRPr="00F702BB">
        <w:rPr>
          <w:i/>
          <w:iCs/>
        </w:rPr>
        <w:t>.</w:t>
      </w:r>
    </w:p>
    <w:p w14:paraId="1027A3D8" w14:textId="77777777" w:rsidR="00AC42C9" w:rsidRDefault="00AC42C9"/>
    <w:p w14:paraId="025DD3CD" w14:textId="77777777" w:rsidR="00862A1C" w:rsidRDefault="00862A1C"/>
    <w:p w14:paraId="6FB27276" w14:textId="77777777" w:rsidR="00472CEF" w:rsidRPr="00472CEF" w:rsidRDefault="00472CEF" w:rsidP="00472CEF">
      <w:pPr>
        <w:rPr>
          <w:sz w:val="36"/>
          <w:szCs w:val="36"/>
        </w:rPr>
      </w:pPr>
      <w:r w:rsidRPr="00472CEF">
        <w:rPr>
          <w:sz w:val="36"/>
          <w:szCs w:val="36"/>
        </w:rPr>
        <w:t>3.3 Upphæð sem sótt er um</w:t>
      </w:r>
    </w:p>
    <w:p w14:paraId="2BDE1CF8" w14:textId="77777777" w:rsidR="00472CEF" w:rsidRPr="00472CEF" w:rsidRDefault="00472CEF" w:rsidP="00472CEF">
      <w:r w:rsidRPr="00472CEF">
        <w:t>Heildaryfirlit fjármögnunar. Farið vel yfir áður en lengra er haldið.</w:t>
      </w:r>
    </w:p>
    <w:p w14:paraId="3476E831" w14:textId="77777777" w:rsidR="00472CEF" w:rsidRPr="00472CEF" w:rsidRDefault="00472CEF" w:rsidP="00472CEF">
      <w:pPr>
        <w:rPr>
          <w:b/>
          <w:bCs/>
          <w:sz w:val="28"/>
          <w:szCs w:val="28"/>
        </w:rPr>
      </w:pPr>
      <w:r w:rsidRPr="00472CEF">
        <w:rPr>
          <w:b/>
          <w:bCs/>
          <w:sz w:val="28"/>
          <w:szCs w:val="28"/>
        </w:rPr>
        <w:t>Upphæð styrks sem sótt er um*</w:t>
      </w:r>
    </w:p>
    <w:p w14:paraId="50B67D63" w14:textId="77777777" w:rsidR="00472CEF" w:rsidRDefault="00472CEF" w:rsidP="00472CEF">
      <w:r w:rsidRPr="00472CEF">
        <w:rPr>
          <w:vanish/>
        </w:rPr>
        <w:t>Neðst í eyðublaði</w:t>
      </w:r>
    </w:p>
    <w:p w14:paraId="38B7AF4D" w14:textId="772E2DD6" w:rsidR="008E661B" w:rsidRDefault="008E661B" w:rsidP="00472CEF">
      <w:r>
        <w:t>Hér eru fjármagnsliðir lagðir saman. Athugið að heildarprósenta fjármögnunar þarf að vera a</w:t>
      </w:r>
      <w:r w:rsidR="00292E42">
        <w:t>ð lágmarki 100%.</w:t>
      </w:r>
    </w:p>
    <w:p w14:paraId="0CD49A5C" w14:textId="77777777" w:rsidR="007A567F" w:rsidRDefault="007A567F" w:rsidP="00472CEF"/>
    <w:p w14:paraId="3DA5A6F6" w14:textId="77777777" w:rsidR="00DE38A9" w:rsidRDefault="00DE38A9">
      <w:pPr>
        <w:spacing w:after="160" w:line="259" w:lineRule="auto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14:paraId="5AB1499C" w14:textId="76C34E74" w:rsidR="00FA7224" w:rsidRPr="00FA7224" w:rsidRDefault="00FA7224" w:rsidP="00FA7224">
      <w:pPr>
        <w:rPr>
          <w:sz w:val="36"/>
          <w:szCs w:val="36"/>
        </w:rPr>
      </w:pPr>
      <w:r w:rsidRPr="00FA7224">
        <w:rPr>
          <w:sz w:val="36"/>
          <w:szCs w:val="36"/>
        </w:rPr>
        <w:t>4.1 Viðhengi</w:t>
      </w:r>
    </w:p>
    <w:p w14:paraId="76FAA097" w14:textId="05AC3774" w:rsidR="00862A1C" w:rsidRDefault="00FA7224">
      <w:pPr>
        <w:rPr>
          <w:i/>
          <w:iCs/>
        </w:rPr>
      </w:pPr>
      <w:r w:rsidRPr="00FA7224">
        <w:t xml:space="preserve">Ef sótt er um stofn- og rekstrarstyrk þarf nýjasti ársreikningur að fylgja umsókn. </w:t>
      </w:r>
      <w:r>
        <w:br/>
      </w:r>
      <w:r w:rsidR="008454DB" w:rsidRPr="00FA7224">
        <w:t>Gætið að skráarstærðum fylgiskjala svo þau komist örugglega til skila.</w:t>
      </w:r>
      <w:r w:rsidR="008454DB">
        <w:t xml:space="preserve"> </w:t>
      </w:r>
      <w:r w:rsidR="008454DB">
        <w:br/>
      </w:r>
      <w:r w:rsidRPr="00FA7224">
        <w:rPr>
          <w:i/>
          <w:iCs/>
        </w:rPr>
        <w:t>Hámarksstærð á viðhengjum er </w:t>
      </w:r>
      <w:r w:rsidRPr="00FA7224">
        <w:rPr>
          <w:b/>
          <w:bCs/>
          <w:i/>
          <w:iCs/>
        </w:rPr>
        <w:t>10 MB</w:t>
      </w:r>
      <w:r w:rsidRPr="00FA7224">
        <w:rPr>
          <w:i/>
          <w:iCs/>
        </w:rPr>
        <w:t>.</w:t>
      </w:r>
      <w:r w:rsidR="0085324D">
        <w:br/>
      </w:r>
      <w:r w:rsidR="0085324D" w:rsidRPr="00FA7224">
        <w:rPr>
          <w:i/>
          <w:iCs/>
        </w:rPr>
        <w:t>Til að bæta inn færslu ýtið á plús</w:t>
      </w:r>
      <w:r w:rsidR="0085324D">
        <w:rPr>
          <w:i/>
          <w:iCs/>
        </w:rPr>
        <w:t>-</w:t>
      </w:r>
      <w:r w:rsidR="0085324D" w:rsidRPr="00FA7224">
        <w:rPr>
          <w:i/>
          <w:iCs/>
        </w:rPr>
        <w:t>takkann.</w:t>
      </w:r>
      <w:r w:rsidR="0085324D">
        <w:rPr>
          <w:i/>
          <w:iCs/>
        </w:rPr>
        <w:br/>
      </w:r>
      <w:r w:rsidR="0085324D" w:rsidRPr="00FA7224">
        <w:rPr>
          <w:i/>
          <w:iCs/>
        </w:rPr>
        <w:t xml:space="preserve">Til að eyða færslu þarf að velja færslu og ýta á </w:t>
      </w:r>
      <w:r w:rsidR="0085324D">
        <w:rPr>
          <w:i/>
          <w:iCs/>
        </w:rPr>
        <w:t>ruslafötuna</w:t>
      </w:r>
      <w:r w:rsidR="0085324D" w:rsidRPr="00FA7224">
        <w:rPr>
          <w:i/>
          <w:iCs/>
        </w:rPr>
        <w:t>.</w:t>
      </w:r>
    </w:p>
    <w:p w14:paraId="0B368F47" w14:textId="77777777" w:rsidR="0085324D" w:rsidRDefault="0085324D">
      <w:pPr>
        <w:rPr>
          <w:i/>
          <w:iCs/>
        </w:rPr>
      </w:pPr>
    </w:p>
    <w:p w14:paraId="777C49DA" w14:textId="77777777" w:rsidR="00DE38A9" w:rsidRPr="00DE38A9" w:rsidRDefault="00DE38A9" w:rsidP="00DE38A9">
      <w:pPr>
        <w:rPr>
          <w:sz w:val="36"/>
          <w:szCs w:val="36"/>
        </w:rPr>
      </w:pPr>
      <w:r w:rsidRPr="00DE38A9">
        <w:rPr>
          <w:sz w:val="36"/>
          <w:szCs w:val="36"/>
        </w:rPr>
        <w:t>4.2 Tenglar</w:t>
      </w:r>
    </w:p>
    <w:p w14:paraId="3FD71DD0" w14:textId="151CCA0A" w:rsidR="00DE38A9" w:rsidRPr="00DE38A9" w:rsidRDefault="00DE38A9" w:rsidP="00DE38A9">
      <w:r w:rsidRPr="00DE38A9">
        <w:rPr>
          <w:i/>
          <w:iCs/>
        </w:rPr>
        <w:t>Tengill á geymslusvæði þarf að vera þannig að allir sem hafi hann geti skoðað. Á geymslusvæðum er algengt að það sé gert með því að smella á “Share” (deila), þar búinn til tengill og stillt hvernig hann virkar. Ef þarf að skrá sig inn á svæðið til að skoða, setjið lykilorð inn í textareitinn, eða í viðhengi. Munið að prófa tengil áður en þið setjið þá inn. Ef tenglar virka ekki, nær það ekki lengra; ekki verður tekið við tenglum eða aukaupplýsingum eftir umsóknarfrest.</w:t>
      </w:r>
      <w:r>
        <w:br/>
      </w:r>
      <w:r w:rsidRPr="00DE38A9">
        <w:rPr>
          <w:i/>
          <w:iCs/>
        </w:rPr>
        <w:t>Til að bæta inn færslu ýtið á plús</w:t>
      </w:r>
      <w:r>
        <w:rPr>
          <w:i/>
          <w:iCs/>
        </w:rPr>
        <w:t>-</w:t>
      </w:r>
      <w:r w:rsidRPr="00DE38A9">
        <w:rPr>
          <w:i/>
          <w:iCs/>
        </w:rPr>
        <w:t>takkann.</w:t>
      </w:r>
      <w:r>
        <w:rPr>
          <w:i/>
          <w:iCs/>
        </w:rPr>
        <w:br/>
      </w:r>
      <w:r w:rsidRPr="00DE38A9">
        <w:rPr>
          <w:i/>
          <w:iCs/>
        </w:rPr>
        <w:t xml:space="preserve">Til að eyða færslu þarf að velja færslu og ýta á </w:t>
      </w:r>
      <w:r>
        <w:rPr>
          <w:i/>
          <w:iCs/>
        </w:rPr>
        <w:t>ruslafötuna</w:t>
      </w:r>
      <w:r w:rsidRPr="00DE38A9">
        <w:rPr>
          <w:i/>
          <w:iCs/>
        </w:rPr>
        <w:t>.</w:t>
      </w:r>
      <w:r w:rsidR="008F0BCE">
        <w:br/>
      </w:r>
      <w:r w:rsidRPr="00DE38A9">
        <w:rPr>
          <w:b/>
          <w:bCs/>
          <w:i/>
          <w:iCs/>
        </w:rPr>
        <w:t>Athugið: </w:t>
      </w:r>
      <w:r w:rsidRPr="00DE38A9">
        <w:rPr>
          <w:i/>
          <w:iCs/>
        </w:rPr>
        <w:t>Gögn þurfa verða að vera á aðgengilegum stað í a.m.k. sex mánuði eftir að umsóknarfresti lýkur.</w:t>
      </w:r>
    </w:p>
    <w:p w14:paraId="2E60FC33" w14:textId="334B606E" w:rsidR="0085324D" w:rsidRDefault="00DB7C5C">
      <w:pPr>
        <w:rPr>
          <w:sz w:val="36"/>
          <w:szCs w:val="36"/>
        </w:rPr>
      </w:pPr>
      <w:r w:rsidRPr="00DB7C5C">
        <w:rPr>
          <w:sz w:val="36"/>
          <w:szCs w:val="36"/>
        </w:rPr>
        <w:t>5. Skoða og skila inn</w:t>
      </w:r>
    </w:p>
    <w:p w14:paraId="75E01F94" w14:textId="7F3C8757" w:rsidR="00DB7C5C" w:rsidRDefault="00305916">
      <w:r w:rsidRPr="00305916">
        <w:t>Farið vel yfir umsóknina og gætið þess að brugðist hafi verið við öllum villumeldingum hér á síðunni.</w:t>
      </w:r>
    </w:p>
    <w:p w14:paraId="04C39D8D" w14:textId="34F6ED68" w:rsidR="00305916" w:rsidRDefault="00305916">
      <w:r>
        <w:t xml:space="preserve">Hægt er að vista PDF skjal af umsókninni. </w:t>
      </w:r>
    </w:p>
    <w:p w14:paraId="63560739" w14:textId="5DB4F7A7" w:rsidR="00305916" w:rsidRDefault="00B012DF">
      <w:r w:rsidRPr="00B012DF">
        <w:t>Hakið við til að komast á póstlista menningar eða nýsköpunar. Póstlistinn er ekki afhentur þriðja aðila. Hægt er að afskrá sig hvenær sem er.</w:t>
      </w:r>
    </w:p>
    <w:p w14:paraId="4CC8DE71" w14:textId="77777777" w:rsidR="00B012DF" w:rsidRDefault="00B012DF"/>
    <w:p w14:paraId="6E6AB327" w14:textId="52282593" w:rsidR="005D1659" w:rsidRDefault="005D1659">
      <w:r w:rsidRPr="005D1659">
        <w:t>Með umsókn sinni samþykkir umsækjandi þá skilmála sem fram koma í </w:t>
      </w:r>
      <w:hyperlink r:id="rId11" w:tgtFrame="_blank" w:history="1">
        <w:r w:rsidRPr="005D1659">
          <w:rPr>
            <w:rStyle w:val="Tengill"/>
          </w:rPr>
          <w:t>úthlutunarreglum Uppbyggingarsjóðs</w:t>
        </w:r>
      </w:hyperlink>
      <w:r w:rsidRPr="005D1659">
        <w:t>, og að verkefnið verði unnið í samræmi við þá verkefnislýsingu og verkáætlun sem fylgdi umsókninni, eða eftir endurskoðaðri áætlun sem hlotið hefur samþykki sjóðsins.</w:t>
      </w:r>
      <w:r w:rsidRPr="005D1659">
        <w:br/>
        <w:t>Í kynningu og opinberri umfjöllun um verkefnið skal getið um stuðning frá Sóknaráætlun, þegar það á við.</w:t>
      </w:r>
      <w:r w:rsidRPr="005D1659">
        <w:br/>
        <w:t>Styrkþegi og forsvarsmaður verkefnis bera ábyrgð á framkvæmd þess og skulu tryggja að öll tilskilin leyfi, notkun heimilda og aðrir lögbundnir þættir séu í lagi. Þeir bera jafnframt fjárhagslega ábyrgð á bókhaldi og framtalsskyldum verkefnisins. Uppbyggingarsjóður áskilur sér rétt til aðgangs að bókhaldi verkefnisins, ef þess er óskað.</w:t>
      </w:r>
      <w:r w:rsidRPr="005D1659">
        <w:br/>
        <w:t>Greiðslufyrirkomulag styrks fer samkvæmt úthlutunarreglum Uppbyggingarsjóðs.</w:t>
      </w:r>
    </w:p>
    <w:p w14:paraId="08177E0B" w14:textId="3B6E100E" w:rsidR="00D22881" w:rsidRPr="005D1659" w:rsidRDefault="00D22881">
      <w:r>
        <w:t xml:space="preserve">Eftir að smellt hefur verið á </w:t>
      </w:r>
      <w:r w:rsidRPr="00D22881">
        <w:rPr>
          <w:b/>
          <w:bCs/>
        </w:rPr>
        <w:t>Skila inn umsókn</w:t>
      </w:r>
      <w:r>
        <w:t xml:space="preserve"> er ekki hægt að vinna frekar í umsókninni. </w:t>
      </w:r>
    </w:p>
    <w:sectPr w:rsidR="00D22881" w:rsidRPr="005D1659">
      <w:headerReference w:type="default" r:id="rId12"/>
      <w:footerReference w:type="default" r:id="rId13"/>
      <w:type w:val="continuous"/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A3444" w14:textId="77777777" w:rsidR="0067565C" w:rsidRDefault="0067565C">
      <w:pPr>
        <w:spacing w:after="0" w:line="240" w:lineRule="auto"/>
      </w:pPr>
      <w:r>
        <w:separator/>
      </w:r>
    </w:p>
  </w:endnote>
  <w:endnote w:type="continuationSeparator" w:id="0">
    <w:p w14:paraId="1B67E327" w14:textId="77777777" w:rsidR="0067565C" w:rsidRDefault="00675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7B6EA" w14:textId="77777777" w:rsidR="00903B24" w:rsidRDefault="00707FB5">
    <w:pPr>
      <w:jc w:val="right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A6F6D" w14:textId="6E570F56" w:rsidR="00903B24" w:rsidRDefault="00707FB5">
    <w:pPr>
      <w:jc w:val="right"/>
    </w:pPr>
    <w:r>
      <w:fldChar w:fldCharType="begin"/>
    </w:r>
    <w:r>
      <w:instrText xml:space="preserve">PAGE </w:instrText>
    </w:r>
    <w:r w:rsidR="00A54117">
      <w:fldChar w:fldCharType="separate"/>
    </w:r>
    <w:r w:rsidR="00A54117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BA0AE" w14:textId="77777777" w:rsidR="00903B24" w:rsidRDefault="00707FB5">
    <w:pPr>
      <w:jc w:val="right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92B07" w14:textId="77777777" w:rsidR="0067565C" w:rsidRDefault="0067565C">
      <w:pPr>
        <w:spacing w:after="0" w:line="240" w:lineRule="auto"/>
      </w:pPr>
      <w:r>
        <w:separator/>
      </w:r>
    </w:p>
  </w:footnote>
  <w:footnote w:type="continuationSeparator" w:id="0">
    <w:p w14:paraId="14BB1DEA" w14:textId="77777777" w:rsidR="0067565C" w:rsidRDefault="00675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639D8" w14:textId="77777777" w:rsidR="00903B24" w:rsidRDefault="00707FB5">
    <w:pPr>
      <w:jc w:val="right"/>
    </w:pPr>
    <w:r>
      <w:br w:type="column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E5FB9" w14:textId="77777777" w:rsidR="00903B24" w:rsidRDefault="00707FB5">
    <w:pPr>
      <w:jc w:val="right"/>
    </w:pPr>
    <w:r>
      <w:t>Skilað 10.11.2020</w:t>
    </w:r>
    <w:r>
      <w:br w:type="column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998CB" w14:textId="77777777" w:rsidR="00903B24" w:rsidRDefault="00707FB5">
    <w:pPr>
      <w:jc w:val="right"/>
    </w:pPr>
    <w:r>
      <w:br w:type="column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47A"/>
    <w:rsid w:val="00016527"/>
    <w:rsid w:val="00034E6D"/>
    <w:rsid w:val="000375BF"/>
    <w:rsid w:val="00040DD7"/>
    <w:rsid w:val="00093EAB"/>
    <w:rsid w:val="000F4B40"/>
    <w:rsid w:val="00120BF0"/>
    <w:rsid w:val="00124C55"/>
    <w:rsid w:val="0012664D"/>
    <w:rsid w:val="00137196"/>
    <w:rsid w:val="00170D10"/>
    <w:rsid w:val="00173126"/>
    <w:rsid w:val="001B7870"/>
    <w:rsid w:val="001D0503"/>
    <w:rsid w:val="001D3926"/>
    <w:rsid w:val="002121C0"/>
    <w:rsid w:val="0023017B"/>
    <w:rsid w:val="002370B0"/>
    <w:rsid w:val="00292E42"/>
    <w:rsid w:val="002A431C"/>
    <w:rsid w:val="002A5DED"/>
    <w:rsid w:val="002B67C8"/>
    <w:rsid w:val="002E711B"/>
    <w:rsid w:val="00305916"/>
    <w:rsid w:val="00312891"/>
    <w:rsid w:val="0031293B"/>
    <w:rsid w:val="00320DC5"/>
    <w:rsid w:val="00346460"/>
    <w:rsid w:val="003772AE"/>
    <w:rsid w:val="0038440F"/>
    <w:rsid w:val="004402A1"/>
    <w:rsid w:val="00455B14"/>
    <w:rsid w:val="00462AFD"/>
    <w:rsid w:val="00472CEF"/>
    <w:rsid w:val="004C191C"/>
    <w:rsid w:val="004D2724"/>
    <w:rsid w:val="004E03E5"/>
    <w:rsid w:val="004E455F"/>
    <w:rsid w:val="0051728D"/>
    <w:rsid w:val="005356C8"/>
    <w:rsid w:val="0057082A"/>
    <w:rsid w:val="00581F2D"/>
    <w:rsid w:val="0058492F"/>
    <w:rsid w:val="00584DEF"/>
    <w:rsid w:val="005B6172"/>
    <w:rsid w:val="005D1659"/>
    <w:rsid w:val="005F3296"/>
    <w:rsid w:val="006134E8"/>
    <w:rsid w:val="0067565C"/>
    <w:rsid w:val="006762D4"/>
    <w:rsid w:val="00693BE4"/>
    <w:rsid w:val="006967E5"/>
    <w:rsid w:val="006B44FC"/>
    <w:rsid w:val="006E7077"/>
    <w:rsid w:val="00707FB5"/>
    <w:rsid w:val="00731685"/>
    <w:rsid w:val="00785F4C"/>
    <w:rsid w:val="0079373E"/>
    <w:rsid w:val="007A362C"/>
    <w:rsid w:val="007A567F"/>
    <w:rsid w:val="007B742A"/>
    <w:rsid w:val="007C02F5"/>
    <w:rsid w:val="007D26C3"/>
    <w:rsid w:val="007D771F"/>
    <w:rsid w:val="007E494B"/>
    <w:rsid w:val="007F1533"/>
    <w:rsid w:val="00833F69"/>
    <w:rsid w:val="008454DB"/>
    <w:rsid w:val="0085324D"/>
    <w:rsid w:val="00862A1C"/>
    <w:rsid w:val="00871249"/>
    <w:rsid w:val="008759B0"/>
    <w:rsid w:val="00891FC2"/>
    <w:rsid w:val="008E661B"/>
    <w:rsid w:val="008F0BCE"/>
    <w:rsid w:val="008F4364"/>
    <w:rsid w:val="00900B55"/>
    <w:rsid w:val="00903B24"/>
    <w:rsid w:val="009532C5"/>
    <w:rsid w:val="009702B7"/>
    <w:rsid w:val="00984B29"/>
    <w:rsid w:val="009912FF"/>
    <w:rsid w:val="009F439D"/>
    <w:rsid w:val="00A00BFF"/>
    <w:rsid w:val="00A10ED3"/>
    <w:rsid w:val="00A45E28"/>
    <w:rsid w:val="00A54117"/>
    <w:rsid w:val="00A86626"/>
    <w:rsid w:val="00AA0F68"/>
    <w:rsid w:val="00AA5A7D"/>
    <w:rsid w:val="00AB1150"/>
    <w:rsid w:val="00AC42C9"/>
    <w:rsid w:val="00B012DF"/>
    <w:rsid w:val="00B132F2"/>
    <w:rsid w:val="00B21048"/>
    <w:rsid w:val="00B239FF"/>
    <w:rsid w:val="00B9558E"/>
    <w:rsid w:val="00B973C5"/>
    <w:rsid w:val="00BA4084"/>
    <w:rsid w:val="00BB6D8D"/>
    <w:rsid w:val="00BF5630"/>
    <w:rsid w:val="00C014E0"/>
    <w:rsid w:val="00C43564"/>
    <w:rsid w:val="00C5147A"/>
    <w:rsid w:val="00C82782"/>
    <w:rsid w:val="00C87ED8"/>
    <w:rsid w:val="00CA07D4"/>
    <w:rsid w:val="00CA222D"/>
    <w:rsid w:val="00CB019A"/>
    <w:rsid w:val="00CD2826"/>
    <w:rsid w:val="00CD45DB"/>
    <w:rsid w:val="00CE6666"/>
    <w:rsid w:val="00D133DB"/>
    <w:rsid w:val="00D22881"/>
    <w:rsid w:val="00DA2BC1"/>
    <w:rsid w:val="00DB5941"/>
    <w:rsid w:val="00DB7C5C"/>
    <w:rsid w:val="00DC5D5E"/>
    <w:rsid w:val="00DE1B82"/>
    <w:rsid w:val="00DE38A9"/>
    <w:rsid w:val="00E13955"/>
    <w:rsid w:val="00E504B3"/>
    <w:rsid w:val="00E51978"/>
    <w:rsid w:val="00E52435"/>
    <w:rsid w:val="00E9636F"/>
    <w:rsid w:val="00E968C1"/>
    <w:rsid w:val="00ED534D"/>
    <w:rsid w:val="00F216C6"/>
    <w:rsid w:val="00F21747"/>
    <w:rsid w:val="00F36DE3"/>
    <w:rsid w:val="00F52298"/>
    <w:rsid w:val="00F5272B"/>
    <w:rsid w:val="00F7005A"/>
    <w:rsid w:val="00F702BB"/>
    <w:rsid w:val="00F72627"/>
    <w:rsid w:val="00FA7224"/>
    <w:rsid w:val="00FD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E08D5"/>
  <w15:chartTrackingRefBased/>
  <w15:docId w15:val="{106B1A4F-AF84-4103-86BB-C2CB1743F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s-I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  <w:rsid w:val="00C5147A"/>
    <w:pPr>
      <w:spacing w:after="200" w:line="276" w:lineRule="auto"/>
    </w:pPr>
    <w:rPr>
      <w:rFonts w:ascii="Calibri" w:eastAsia="Calibri" w:hAnsi="Calibri" w:cs="Times New Roman"/>
      <w:kern w:val="0"/>
      <w:lang w:eastAsia="is-IS"/>
      <w14:ligatures w14:val="none"/>
    </w:rPr>
  </w:style>
  <w:style w:type="character" w:default="1" w:styleId="Sjlfgefinleturgermlsgreinar">
    <w:name w:val="Default Paragraph Font"/>
    <w:uiPriority w:val="1"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paragraph" w:styleId="Titill">
    <w:name w:val="Title"/>
    <w:basedOn w:val="Venjulegur"/>
    <w:link w:val="TitillStaf"/>
    <w:uiPriority w:val="10"/>
    <w:qFormat/>
    <w:rsid w:val="00C5147A"/>
    <w:pPr>
      <w:pBdr>
        <w:bottom w:val="single" w:sz="8" w:space="0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TitillStaf">
    <w:name w:val="Titill Staf"/>
    <w:basedOn w:val="Sjlfgefinleturgermlsgreinar"/>
    <w:link w:val="Titill"/>
    <w:uiPriority w:val="10"/>
    <w:rsid w:val="00C5147A"/>
    <w:rPr>
      <w:rFonts w:ascii="Calibri" w:eastAsia="Calibri" w:hAnsi="Calibri" w:cs="Times New Roman"/>
      <w:color w:val="17365D"/>
      <w:spacing w:val="5"/>
      <w:kern w:val="28"/>
      <w:sz w:val="52"/>
      <w:szCs w:val="52"/>
      <w:lang w:eastAsia="is-IS"/>
      <w14:ligatures w14:val="none"/>
    </w:rPr>
  </w:style>
  <w:style w:type="character" w:customStyle="1" w:styleId="LargeFontSize">
    <w:name w:val="Large Font Size"/>
    <w:qFormat/>
    <w:rsid w:val="00C5147A"/>
    <w:rPr>
      <w:sz w:val="36"/>
      <w:szCs w:val="36"/>
    </w:rPr>
  </w:style>
  <w:style w:type="character" w:customStyle="1" w:styleId="LargeFontSize2">
    <w:name w:val="Large Font Size2"/>
    <w:qFormat/>
    <w:rsid w:val="00C5147A"/>
    <w:rPr>
      <w:sz w:val="28"/>
      <w:szCs w:val="28"/>
    </w:rPr>
  </w:style>
  <w:style w:type="character" w:styleId="hersla">
    <w:name w:val="Emphasis"/>
    <w:qFormat/>
    <w:rsid w:val="00C5147A"/>
    <w:rPr>
      <w:b/>
    </w:rPr>
  </w:style>
  <w:style w:type="table" w:customStyle="1" w:styleId="info">
    <w:name w:val="info"/>
    <w:qFormat/>
    <w:rsid w:val="00C5147A"/>
    <w:pPr>
      <w:spacing w:after="0" w:line="216" w:lineRule="auto"/>
    </w:pPr>
    <w:rPr>
      <w:rFonts w:ascii="Calibri" w:eastAsia="Calibri" w:hAnsi="Calibri" w:cs="Times New Roman"/>
      <w:kern w:val="0"/>
      <w:lang w:eastAsia="is-IS"/>
      <w14:ligatures w14:val="none"/>
    </w:rPr>
    <w:tblPr>
      <w:tblStyleRowBandSize w:val="1"/>
      <w:tblStyleColBandSize w:val="1"/>
      <w:tblInd w:w="0" w:type="dxa"/>
      <w:tblCellMar>
        <w:top w:w="40" w:type="dxa"/>
        <w:left w:w="108" w:type="dxa"/>
        <w:bottom w:w="40" w:type="dxa"/>
        <w:right w:w="108" w:type="dxa"/>
      </w:tblCellMar>
    </w:tblPr>
  </w:style>
  <w:style w:type="table" w:customStyle="1" w:styleId="ReikningataflaStyle">
    <w:name w:val="ReikningataflaStyle"/>
    <w:qFormat/>
    <w:rsid w:val="00C5147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is-IS"/>
      <w14:ligatures w14:val="none"/>
    </w:rPr>
    <w:tblPr>
      <w:tblStyleRowBandSize w:val="1"/>
      <w:tblStyleColBandSize w:val="1"/>
      <w:tblInd w:w="0" w:type="dxa"/>
      <w:tblCellMar>
        <w:top w:w="40" w:type="dxa"/>
        <w:left w:w="108" w:type="dxa"/>
        <w:bottom w:w="40" w:type="dxa"/>
        <w:right w:w="108" w:type="dxa"/>
      </w:tblCellMar>
    </w:tblPr>
    <w:tblStylePr w:type="firstRow">
      <w:rPr>
        <w:b/>
        <w:color w:val="000000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C0C0C0"/>
        <w:vAlign w:val="center"/>
      </w:tcPr>
    </w:tblStylePr>
  </w:style>
  <w:style w:type="character" w:styleId="Sterkt">
    <w:name w:val="Strong"/>
    <w:qFormat/>
    <w:rsid w:val="00C5147A"/>
    <w:rPr>
      <w:b/>
    </w:rPr>
  </w:style>
  <w:style w:type="character" w:styleId="Tengill">
    <w:name w:val="Hyperlink"/>
    <w:basedOn w:val="Sjlfgefinleturgermlsgreinar"/>
    <w:uiPriority w:val="99"/>
    <w:unhideWhenUsed/>
    <w:rsid w:val="00C5147A"/>
    <w:rPr>
      <w:color w:val="0000FF"/>
      <w:u w:val="single"/>
    </w:rPr>
  </w:style>
  <w:style w:type="paragraph" w:styleId="Suhaus">
    <w:name w:val="header"/>
    <w:basedOn w:val="Venjulegur"/>
    <w:link w:val="SuhausStaf"/>
    <w:uiPriority w:val="99"/>
    <w:unhideWhenUsed/>
    <w:rsid w:val="00C514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hausStaf">
    <w:name w:val="Síðuhaus Staf"/>
    <w:basedOn w:val="Sjlfgefinleturgermlsgreinar"/>
    <w:link w:val="Suhaus"/>
    <w:uiPriority w:val="99"/>
    <w:rsid w:val="00C5147A"/>
    <w:rPr>
      <w:rFonts w:ascii="Calibri" w:eastAsia="Calibri" w:hAnsi="Calibri" w:cs="Times New Roman"/>
      <w:kern w:val="0"/>
      <w:lang w:eastAsia="is-IS"/>
      <w14:ligatures w14:val="none"/>
    </w:rPr>
  </w:style>
  <w:style w:type="character" w:styleId="Ekkileystrtilgreiningu">
    <w:name w:val="Unresolved Mention"/>
    <w:basedOn w:val="Sjlfgefinleturgermlsgreinar"/>
    <w:uiPriority w:val="99"/>
    <w:semiHidden/>
    <w:unhideWhenUsed/>
    <w:rsid w:val="00DC5D5E"/>
    <w:rPr>
      <w:color w:val="605E5C"/>
      <w:shd w:val="clear" w:color="auto" w:fill="E1DFDD"/>
    </w:rPr>
  </w:style>
  <w:style w:type="paragraph" w:styleId="Venjulegtvefur">
    <w:name w:val="Normal (Web)"/>
    <w:basedOn w:val="Venjulegur"/>
    <w:uiPriority w:val="99"/>
    <w:semiHidden/>
    <w:unhideWhenUsed/>
    <w:rsid w:val="00731685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https://www.vestfirdir.is/static/files/Uppbyggingarsjodur/2026/reglur-uppbyggingarsjods-vestfjarda-2026.pdf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vestfirdir.is/static/files/Soknaraaetlun/2025-2029/soknaraaetlunvestfjarda_2025-2029.pdf" TargetMode="Externa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þ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1186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Titill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Skúli Gautason</dc:creator>
  <cp:keywords/>
  <dc:description/>
  <cp:lastModifiedBy>Skúli Gautason</cp:lastModifiedBy>
  <cp:revision>36</cp:revision>
  <dcterms:created xsi:type="dcterms:W3CDTF">2025-10-07T11:32:00Z</dcterms:created>
  <dcterms:modified xsi:type="dcterms:W3CDTF">2025-10-07T11:59:00Z</dcterms:modified>
</cp:coreProperties>
</file>